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743" w14:textId="77777777" w:rsidR="00C06C09" w:rsidRDefault="00C06C09" w:rsidP="00C06C09">
      <w:pPr>
        <w:pStyle w:val="FreeForm"/>
      </w:pPr>
      <w:r>
        <w:t xml:space="preserve">CAC offers discreet collegial consultation to peers who need advice or support and also puts on educational programming.  We </w:t>
      </w:r>
      <w:r w:rsidR="00633538" w:rsidRPr="00633538">
        <w:t xml:space="preserve">have generally been asked by curriculum committee of </w:t>
      </w:r>
      <w:r w:rsidR="00633538">
        <w:t>MPI</w:t>
      </w:r>
      <w:r w:rsidR="00633538" w:rsidRPr="00633538">
        <w:t xml:space="preserve"> </w:t>
      </w:r>
      <w:r w:rsidR="00633538">
        <w:t>to be responsible for part of the</w:t>
      </w:r>
      <w:r>
        <w:t xml:space="preserve"> ethics </w:t>
      </w:r>
      <w:r w:rsidR="00633538">
        <w:t>classes for</w:t>
      </w:r>
      <w:r>
        <w:t xml:space="preserve"> the candidates</w:t>
      </w:r>
      <w:r w:rsidR="00633538">
        <w:t>.</w:t>
      </w:r>
      <w:r>
        <w:t xml:space="preserve"> We are the consultative body that provides the Ombudsman assigned to each candidate class.</w:t>
      </w:r>
    </w:p>
    <w:p w14:paraId="2CB0490B" w14:textId="77777777" w:rsidR="00C06C09" w:rsidRDefault="00C06C09" w:rsidP="00C06C09">
      <w:pPr>
        <w:pStyle w:val="FreeForm"/>
      </w:pPr>
    </w:p>
    <w:p w14:paraId="01EEEB37" w14:textId="77777777" w:rsidR="00DA308A" w:rsidRDefault="00C06C09" w:rsidP="00DA308A">
      <w:pPr>
        <w:pStyle w:val="FreeForm"/>
      </w:pPr>
      <w:r>
        <w:t>Our approach is a little different from and complementary to the ethics committee. We are not a pre-ethics committee and we try not to serve as judges.  W</w:t>
      </w:r>
      <w:r w:rsidR="00DA308A">
        <w:t>hile w</w:t>
      </w:r>
      <w:r>
        <w:t xml:space="preserve">e </w:t>
      </w:r>
      <w:r w:rsidR="00633538">
        <w:t>can</w:t>
      </w:r>
      <w:r>
        <w:t>not promise confidentiality</w:t>
      </w:r>
      <w:r w:rsidR="00DA308A">
        <w:t xml:space="preserve">, </w:t>
      </w:r>
      <w:r>
        <w:t xml:space="preserve">we do make every effort to be </w:t>
      </w:r>
      <w:r w:rsidR="00DA308A">
        <w:t xml:space="preserve">judicious and </w:t>
      </w:r>
      <w:r>
        <w:t>discreet</w:t>
      </w:r>
      <w:r w:rsidR="00DA308A">
        <w:t xml:space="preserve"> in our consultations with person(s) who come(s) to us for help. </w:t>
      </w:r>
    </w:p>
    <w:p w14:paraId="45C243A5" w14:textId="77777777" w:rsidR="00DA308A" w:rsidRDefault="00DA308A" w:rsidP="00DA308A">
      <w:pPr>
        <w:pStyle w:val="FreeForm"/>
      </w:pPr>
    </w:p>
    <w:p w14:paraId="48A9E04B" w14:textId="77777777" w:rsidR="00C06C09" w:rsidRPr="00DA308A" w:rsidRDefault="00C06C09" w:rsidP="00DA308A">
      <w:pPr>
        <w:pStyle w:val="FreeForm"/>
      </w:pPr>
      <w:r>
        <w:t>Who we are trying to assist is ourselves</w:t>
      </w:r>
      <w:r>
        <w:rPr>
          <w:rFonts w:ascii="Arial" w:hAnsi="Arial"/>
        </w:rPr>
        <w:t>, the analysts and therapists who are trying to persist in work which many have called impossible. We are constantly having to sort out our transferences from facts, sort out boundary crossings from boundary violations, constantly having to recognize that different techniques and theoretical orientations can succeed, even when they seem to contradict each other.</w:t>
      </w:r>
      <w:r w:rsidR="00DA308A">
        <w:rPr>
          <w:rFonts w:ascii="Arial" w:eastAsia="Arial" w:hAnsi="Arial" w:cs="Arial"/>
        </w:rPr>
        <w:t xml:space="preserve">  </w:t>
      </w:r>
      <w:r w:rsidR="00DA308A">
        <w:rPr>
          <w:rFonts w:ascii="Arial" w:hAnsi="Arial"/>
        </w:rPr>
        <w:t>We are trying to</w:t>
      </w:r>
      <w:r>
        <w:rPr>
          <w:rFonts w:ascii="Arial" w:hAnsi="Arial"/>
        </w:rPr>
        <w:t xml:space="preserve"> expand our ability to talk productively with each other about difficult or threatening topic</w:t>
      </w:r>
      <w:r w:rsidR="00DA308A">
        <w:rPr>
          <w:rFonts w:ascii="Arial" w:hAnsi="Arial"/>
        </w:rPr>
        <w:t xml:space="preserve">s.  While we may serve as mediators or reach out to </w:t>
      </w:r>
      <w:r w:rsidR="00DA308A">
        <w:t>others in the community, o</w:t>
      </w:r>
      <w:r>
        <w:rPr>
          <w:rFonts w:ascii="Arial" w:hAnsi="Arial"/>
        </w:rPr>
        <w:t>ur hope is that from the consultation</w:t>
      </w:r>
      <w:r w:rsidR="00DA308A">
        <w:rPr>
          <w:rFonts w:ascii="Arial" w:hAnsi="Arial"/>
        </w:rPr>
        <w:t xml:space="preserve"> with us</w:t>
      </w:r>
      <w:r w:rsidR="00633538">
        <w:rPr>
          <w:rFonts w:ascii="Arial" w:hAnsi="Arial"/>
        </w:rPr>
        <w:t xml:space="preserve">, </w:t>
      </w:r>
      <w:r>
        <w:rPr>
          <w:rFonts w:ascii="Arial" w:hAnsi="Arial"/>
        </w:rPr>
        <w:t xml:space="preserve">members will be better able to come to a resolution of difficult problems themselves. </w:t>
      </w:r>
    </w:p>
    <w:p w14:paraId="380E7570" w14:textId="77777777" w:rsidR="00677FE6" w:rsidRDefault="00677FE6"/>
    <w:sectPr w:rsidR="00677FE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E6FA" w14:textId="77777777" w:rsidR="009E0444" w:rsidRDefault="009E0444">
      <w:r>
        <w:separator/>
      </w:r>
    </w:p>
  </w:endnote>
  <w:endnote w:type="continuationSeparator" w:id="0">
    <w:p w14:paraId="4948C2CA" w14:textId="77777777" w:rsidR="009E0444" w:rsidRDefault="009E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CE8D" w14:textId="77777777" w:rsidR="00C25BE6" w:rsidRDefault="009E04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73ED" w14:textId="77777777" w:rsidR="009E0444" w:rsidRDefault="009E0444">
      <w:r>
        <w:separator/>
      </w:r>
    </w:p>
  </w:footnote>
  <w:footnote w:type="continuationSeparator" w:id="0">
    <w:p w14:paraId="20C59270" w14:textId="77777777" w:rsidR="009E0444" w:rsidRDefault="009E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F7F5" w14:textId="77777777" w:rsidR="00C25BE6" w:rsidRDefault="009E04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A"/>
    <w:rsid w:val="00177680"/>
    <w:rsid w:val="00281204"/>
    <w:rsid w:val="00591420"/>
    <w:rsid w:val="00633538"/>
    <w:rsid w:val="00677FE6"/>
    <w:rsid w:val="006F4A1E"/>
    <w:rsid w:val="007735BF"/>
    <w:rsid w:val="009E0444"/>
    <w:rsid w:val="00A41A25"/>
    <w:rsid w:val="00C06C09"/>
    <w:rsid w:val="00DA308A"/>
    <w:rsid w:val="00E06A5B"/>
    <w:rsid w:val="00ED33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A866"/>
  <w14:defaultImageDpi w14:val="32767"/>
  <w15:chartTrackingRefBased/>
  <w15:docId w15:val="{AED954D8-C04A-5D4B-A93C-B0DB5A9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06C09"/>
    <w:pPr>
      <w:pBdr>
        <w:top w:val="nil"/>
        <w:left w:val="nil"/>
        <w:bottom w:val="nil"/>
        <w:right w:val="nil"/>
        <w:between w:val="nil"/>
        <w:bar w:val="nil"/>
      </w:pBdr>
    </w:pPr>
    <w:rPr>
      <w:rFonts w:ascii="News Gothic MT" w:eastAsia="Arial Unicode MS" w:hAnsi="News Gothic MT" w:cs="Arial Unicode MS"/>
      <w:color w:val="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06C09"/>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lang w:bidi="ar-SA"/>
    </w:rPr>
  </w:style>
  <w:style w:type="paragraph" w:customStyle="1" w:styleId="FreeForm">
    <w:name w:val="Free Form"/>
    <w:rsid w:val="00C06C09"/>
    <w:pPr>
      <w:pBdr>
        <w:top w:val="nil"/>
        <w:left w:val="nil"/>
        <w:bottom w:val="nil"/>
        <w:right w:val="nil"/>
        <w:between w:val="nil"/>
        <w:bar w:val="nil"/>
      </w:pBdr>
    </w:pPr>
    <w:rPr>
      <w:rFonts w:ascii="Helvetica" w:eastAsia="Arial Unicode MS" w:hAnsi="Helvetica" w:cs="Arial Unicode MS"/>
      <w:color w:val="00000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Pollak</dc:creator>
  <cp:keywords/>
  <dc:description/>
  <cp:lastModifiedBy>Heidi Holste</cp:lastModifiedBy>
  <cp:revision>2</cp:revision>
  <dcterms:created xsi:type="dcterms:W3CDTF">2021-02-19T20:01:00Z</dcterms:created>
  <dcterms:modified xsi:type="dcterms:W3CDTF">2021-02-19T20:01:00Z</dcterms:modified>
</cp:coreProperties>
</file>